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3CE8F" w14:textId="77777777" w:rsidR="00934413" w:rsidRDefault="000B4980">
      <w:pPr>
        <w:pStyle w:val="NormalWeb"/>
        <w:widowControl/>
        <w:spacing w:beforeAutospacing="0" w:afterAutospacing="0" w:line="360" w:lineRule="auto"/>
        <w:jc w:val="center"/>
        <w:rPr>
          <w:rFonts w:ascii="Times New Roman" w:eastAsia="SimSun" w:hAnsi="Times New Roman"/>
          <w:b/>
          <w:bCs/>
          <w:sz w:val="28"/>
        </w:rPr>
      </w:pPr>
      <w:bookmarkStart w:id="0" w:name="_GoBack"/>
      <w:r>
        <w:rPr>
          <w:rFonts w:ascii="Times New Roman" w:eastAsia="SimSun" w:hAnsi="Times New Roman" w:hint="eastAsia"/>
          <w:b/>
          <w:bCs/>
          <w:sz w:val="28"/>
        </w:rPr>
        <w:t>Work Authorization and Originality Declaration</w:t>
      </w:r>
      <w:r>
        <w:rPr>
          <w:rFonts w:ascii="Times New Roman" w:eastAsia="SimSun" w:hAnsi="Times New Roman"/>
          <w:b/>
          <w:bCs/>
          <w:sz w:val="28"/>
        </w:rPr>
        <w:br/>
      </w:r>
      <w:bookmarkEnd w:id="0"/>
      <w:r>
        <w:rPr>
          <w:rFonts w:ascii="Times New Roman" w:eastAsia="SimSun" w:hAnsi="Times New Roman" w:hint="eastAsia"/>
          <w:b/>
          <w:bCs/>
          <w:szCs w:val="22"/>
        </w:rPr>
        <w:t xml:space="preserve">2026 </w:t>
      </w:r>
      <w:r>
        <w:rPr>
          <w:rFonts w:ascii="Times New Roman" w:eastAsia="SimSun" w:hAnsi="Times New Roman"/>
          <w:b/>
          <w:bCs/>
          <w:szCs w:val="22"/>
        </w:rPr>
        <w:t>China</w:t>
      </w:r>
      <w:r>
        <w:rPr>
          <w:rStyle w:val="Strong"/>
          <w:rFonts w:ascii="Times New Roman" w:eastAsia="SimSun" w:hAnsi="Times New Roman"/>
          <w:b w:val="0"/>
          <w:szCs w:val="22"/>
        </w:rPr>
        <w:t>-</w:t>
      </w:r>
      <w:r>
        <w:rPr>
          <w:rFonts w:ascii="Times New Roman" w:eastAsia="SimSun" w:hAnsi="Times New Roman"/>
          <w:b/>
          <w:bCs/>
          <w:szCs w:val="22"/>
        </w:rPr>
        <w:t xml:space="preserve">ASEAN SEAMEO </w:t>
      </w:r>
      <w:r>
        <w:rPr>
          <w:rFonts w:ascii="Times New Roman" w:eastAsia="SimSun" w:hAnsi="Times New Roman" w:hint="eastAsia"/>
          <w:b/>
          <w:bCs/>
          <w:szCs w:val="22"/>
        </w:rPr>
        <w:t>Creative Merchandise Design Competition</w:t>
      </w:r>
    </w:p>
    <w:p w14:paraId="012B4476" w14:textId="05A9FE8A" w:rsidR="00934413" w:rsidRDefault="000B4980">
      <w:pPr>
        <w:pStyle w:val="NormalWeb"/>
        <w:widowControl/>
        <w:spacing w:beforeAutospacing="0" w:afterAutospacing="0" w:line="360" w:lineRule="auto"/>
        <w:jc w:val="both"/>
        <w:rPr>
          <w:rStyle w:val="Strong"/>
          <w:rFonts w:ascii="Times New Roman" w:eastAsia="SimSun" w:hAnsi="Times New Roman"/>
          <w:b w:val="0"/>
          <w:bCs/>
          <w:szCs w:val="22"/>
        </w:rPr>
      </w:pPr>
      <w:r>
        <w:rPr>
          <w:rStyle w:val="Strong"/>
          <w:rFonts w:ascii="Times New Roman" w:eastAsia="SimSun" w:hAnsi="Times New Roman" w:hint="eastAsia"/>
          <w:b w:val="0"/>
          <w:bCs/>
          <w:szCs w:val="22"/>
        </w:rPr>
        <w:t xml:space="preserve">We, the undersigned (entity/team/individual), as a participant in the </w:t>
      </w:r>
      <w:r>
        <w:rPr>
          <w:rStyle w:val="Strong"/>
          <w:rFonts w:ascii="Times New Roman" w:eastAsia="SimSun" w:hAnsi="Times New Roman"/>
          <w:b w:val="0"/>
          <w:bCs/>
          <w:szCs w:val="22"/>
        </w:rPr>
        <w:t>“</w:t>
      </w:r>
      <w:r>
        <w:rPr>
          <w:rStyle w:val="Strong"/>
          <w:rFonts w:ascii="Times New Roman" w:eastAsia="SimSun" w:hAnsi="Times New Roman" w:hint="eastAsia"/>
          <w:b w:val="0"/>
          <w:bCs/>
          <w:szCs w:val="22"/>
        </w:rPr>
        <w:t>2026 China-ASEAN SEAMEO Creative Merchandise Design Competition,</w:t>
      </w:r>
      <w:r>
        <w:rPr>
          <w:rStyle w:val="Strong"/>
          <w:rFonts w:ascii="Times New Roman" w:eastAsia="SimSun" w:hAnsi="Times New Roman"/>
          <w:b w:val="0"/>
          <w:bCs/>
          <w:szCs w:val="22"/>
        </w:rPr>
        <w:t>”</w:t>
      </w:r>
      <w:r>
        <w:rPr>
          <w:rStyle w:val="Strong"/>
          <w:rFonts w:ascii="Times New Roman" w:eastAsia="SimSun" w:hAnsi="Times New Roman" w:hint="eastAsia"/>
          <w:b w:val="0"/>
          <w:bCs/>
          <w:szCs w:val="22"/>
        </w:rPr>
        <w:t xml:space="preserve"> hereby make the following declaration regarding the intellectual property rights of our Submitted Work:</w:t>
      </w:r>
    </w:p>
    <w:p w14:paraId="510096B9" w14:textId="77777777" w:rsidR="00934413" w:rsidRDefault="000B4980">
      <w:pPr>
        <w:pStyle w:val="NormalWeb"/>
        <w:widowControl/>
        <w:numPr>
          <w:ilvl w:val="0"/>
          <w:numId w:val="10"/>
        </w:numPr>
        <w:spacing w:beforeAutospacing="0" w:afterAutospacing="0" w:line="360" w:lineRule="auto"/>
        <w:jc w:val="both"/>
        <w:rPr>
          <w:rStyle w:val="Strong"/>
          <w:rFonts w:ascii="Times New Roman" w:eastAsia="SimSun" w:hAnsi="Times New Roman"/>
          <w:b w:val="0"/>
          <w:bCs/>
          <w:szCs w:val="22"/>
        </w:rPr>
      </w:pPr>
      <w:r>
        <w:rPr>
          <w:rStyle w:val="Strong"/>
          <w:rFonts w:ascii="Times New Roman" w:eastAsia="SimSun" w:hAnsi="Times New Roman" w:hint="eastAsia"/>
          <w:b w:val="0"/>
          <w:bCs/>
          <w:szCs w:val="22"/>
        </w:rPr>
        <w:t>We warrant that the Submitted Work is original, that we hold complete copyright and related intellectual property rights therein, and that it does not infringe upon any legitimate rights or interests of any third party.</w:t>
      </w:r>
    </w:p>
    <w:p w14:paraId="73047547" w14:textId="77777777" w:rsidR="00934413" w:rsidRDefault="000B4980">
      <w:pPr>
        <w:pStyle w:val="NormalWeb"/>
        <w:widowControl/>
        <w:numPr>
          <w:ilvl w:val="0"/>
          <w:numId w:val="10"/>
        </w:numPr>
        <w:spacing w:beforeAutospacing="0" w:afterAutospacing="0" w:line="360" w:lineRule="auto"/>
        <w:jc w:val="both"/>
        <w:rPr>
          <w:rStyle w:val="Strong"/>
          <w:rFonts w:ascii="Times New Roman" w:eastAsia="SimSun" w:hAnsi="Times New Roman"/>
          <w:b w:val="0"/>
          <w:bCs/>
          <w:szCs w:val="22"/>
        </w:rPr>
      </w:pPr>
      <w:r>
        <w:rPr>
          <w:rStyle w:val="Strong"/>
          <w:rFonts w:ascii="Times New Roman" w:eastAsia="SimSun" w:hAnsi="Times New Roman" w:hint="eastAsia"/>
          <w:b w:val="0"/>
          <w:bCs/>
          <w:szCs w:val="22"/>
        </w:rPr>
        <w:t>We agree that the Competition Organizing Committee may use the Entry for non-commercial purposes such as promotion and publicity, including participation in exhibition and promotional activities organized by the Host Organization.</w:t>
      </w:r>
    </w:p>
    <w:p w14:paraId="0568F4D5" w14:textId="77777777" w:rsidR="00934413" w:rsidRDefault="000B4980">
      <w:pPr>
        <w:pStyle w:val="NormalWeb"/>
        <w:widowControl/>
        <w:numPr>
          <w:ilvl w:val="0"/>
          <w:numId w:val="10"/>
        </w:numPr>
        <w:spacing w:beforeAutospacing="0" w:afterAutospacing="0" w:line="360" w:lineRule="auto"/>
        <w:jc w:val="both"/>
        <w:rPr>
          <w:rStyle w:val="Strong"/>
          <w:rFonts w:ascii="Times New Roman" w:eastAsia="SimSun" w:hAnsi="Times New Roman"/>
          <w:b w:val="0"/>
          <w:bCs/>
          <w:szCs w:val="22"/>
        </w:rPr>
      </w:pPr>
      <w:r>
        <w:rPr>
          <w:rStyle w:val="Strong"/>
          <w:rFonts w:ascii="Times New Roman" w:eastAsia="SimSun" w:hAnsi="Times New Roman" w:hint="eastAsia"/>
          <w:b w:val="0"/>
          <w:bCs/>
          <w:szCs w:val="22"/>
        </w:rPr>
        <w:t>We undertake to complete the Registration Form truthfully and shall bear legal liability for the accuracy of the information provided therein.</w:t>
      </w:r>
    </w:p>
    <w:p w14:paraId="11EA9DB2" w14:textId="77777777" w:rsidR="00934413" w:rsidRDefault="000B4980">
      <w:pPr>
        <w:pStyle w:val="NormalWeb"/>
        <w:widowControl/>
        <w:numPr>
          <w:ilvl w:val="0"/>
          <w:numId w:val="10"/>
        </w:numPr>
        <w:spacing w:beforeAutospacing="0" w:afterAutospacing="0" w:line="360" w:lineRule="auto"/>
        <w:jc w:val="both"/>
        <w:rPr>
          <w:rStyle w:val="Strong"/>
          <w:rFonts w:ascii="Times New Roman" w:eastAsia="SimSun" w:hAnsi="Times New Roman"/>
          <w:b w:val="0"/>
          <w:bCs/>
          <w:szCs w:val="22"/>
        </w:rPr>
      </w:pPr>
      <w:r>
        <w:rPr>
          <w:rStyle w:val="Strong"/>
          <w:rFonts w:ascii="Times New Roman" w:eastAsia="SimSun" w:hAnsi="Times New Roman" w:hint="eastAsia"/>
          <w:b w:val="0"/>
          <w:bCs/>
          <w:szCs w:val="22"/>
        </w:rPr>
        <w:t>In the event of any intellectual property-related legal disputes arising from the Submitted Work during the Activity, we shall bear sole legal liability therefor.</w:t>
      </w:r>
    </w:p>
    <w:p w14:paraId="3CAD390F" w14:textId="77777777" w:rsidR="00934413" w:rsidRDefault="000B4980">
      <w:pPr>
        <w:pStyle w:val="NormalWeb"/>
        <w:widowControl/>
        <w:numPr>
          <w:ilvl w:val="0"/>
          <w:numId w:val="10"/>
        </w:numPr>
        <w:spacing w:beforeAutospacing="0" w:afterAutospacing="0" w:line="360" w:lineRule="auto"/>
        <w:jc w:val="both"/>
        <w:rPr>
          <w:rStyle w:val="Strong"/>
          <w:rFonts w:ascii="Times New Roman" w:eastAsia="SimSun" w:hAnsi="Times New Roman"/>
          <w:b w:val="0"/>
          <w:bCs/>
          <w:szCs w:val="22"/>
        </w:rPr>
      </w:pPr>
      <w:r>
        <w:rPr>
          <w:rStyle w:val="Strong"/>
          <w:rFonts w:ascii="Times New Roman" w:eastAsia="SimSun" w:hAnsi="Times New Roman" w:hint="eastAsia"/>
          <w:b w:val="0"/>
          <w:bCs/>
          <w:szCs w:val="22"/>
        </w:rPr>
        <w:t>We agree that the Host Organization and the Competition Organizing Committee shall have the rights to publicly display, compile and publish, and otherwise promote, publicize, exhibit, reproduce, and disseminate the Submitted Work via information networks for non-commercial purposes, and shall enjoy priority rights to acquire the intellectual property rights of the Submitted Work. No other entity or individual shall, without prior written authorization, transfer, reproduce, reprint, disseminate, or adapt the Submitted Work in any form.</w:t>
      </w:r>
    </w:p>
    <w:p w14:paraId="66010C26" w14:textId="77777777" w:rsidR="00934413" w:rsidRDefault="000B4980">
      <w:pPr>
        <w:pStyle w:val="NormalWeb"/>
        <w:widowControl/>
        <w:spacing w:beforeAutospacing="0" w:afterAutospacing="0" w:line="360" w:lineRule="auto"/>
        <w:jc w:val="both"/>
        <w:rPr>
          <w:rStyle w:val="Strong"/>
          <w:rFonts w:ascii="Times New Roman" w:eastAsia="SimSun" w:hAnsi="Times New Roman"/>
          <w:b w:val="0"/>
          <w:bCs/>
          <w:szCs w:val="22"/>
        </w:rPr>
      </w:pPr>
      <w:r>
        <w:rPr>
          <w:rStyle w:val="Strong"/>
          <w:rFonts w:ascii="Times New Roman" w:eastAsia="SimSun" w:hAnsi="Times New Roman" w:hint="eastAsia"/>
          <w:b w:val="0"/>
          <w:bCs/>
          <w:szCs w:val="22"/>
        </w:rPr>
        <w:t>Hereby declared. (No text follows)</w:t>
      </w:r>
    </w:p>
    <w:p w14:paraId="4E8F2AFD" w14:textId="77777777" w:rsidR="00934413" w:rsidRDefault="00934413">
      <w:pPr>
        <w:pStyle w:val="NormalWeb"/>
        <w:widowControl/>
        <w:spacing w:beforeAutospacing="0" w:afterAutospacing="0" w:line="360" w:lineRule="auto"/>
        <w:jc w:val="both"/>
        <w:rPr>
          <w:rStyle w:val="Strong"/>
          <w:rFonts w:ascii="Times New Roman" w:eastAsia="SimSun" w:hAnsi="Times New Roman"/>
          <w:b w:val="0"/>
          <w:bCs/>
          <w:szCs w:val="22"/>
        </w:rPr>
      </w:pPr>
    </w:p>
    <w:p w14:paraId="21DE5857" w14:textId="77777777" w:rsidR="00934413" w:rsidRDefault="000B4980">
      <w:pPr>
        <w:pStyle w:val="NormalWeb"/>
        <w:widowControl/>
        <w:spacing w:beforeAutospacing="0" w:afterAutospacing="0" w:line="360" w:lineRule="auto"/>
        <w:jc w:val="both"/>
        <w:rPr>
          <w:rFonts w:ascii="Times New Roman" w:eastAsia="SimSun" w:hAnsi="Times New Roman"/>
          <w:bCs/>
          <w:szCs w:val="22"/>
        </w:rPr>
      </w:pPr>
      <w:r>
        <w:rPr>
          <w:rStyle w:val="Strong"/>
          <w:rFonts w:ascii="Times New Roman" w:eastAsia="SimSun" w:hAnsi="Times New Roman"/>
          <w:b w:val="0"/>
          <w:bCs/>
          <w:szCs w:val="22"/>
        </w:rPr>
        <w:t>Official Seal of Participating Institution:</w:t>
      </w:r>
      <w:r>
        <w:rPr>
          <w:rFonts w:ascii="Times New Roman" w:eastAsia="SimSun" w:hAnsi="Times New Roman"/>
          <w:bCs/>
          <w:szCs w:val="22"/>
        </w:rPr>
        <w:t xml:space="preserve"> </w:t>
      </w:r>
      <w:r>
        <w:rPr>
          <w:rFonts w:ascii="Times New Roman" w:eastAsia="SimSun" w:hAnsi="Times New Roman" w:hint="eastAsia"/>
          <w:bCs/>
          <w:szCs w:val="22"/>
        </w:rPr>
        <w:t xml:space="preserve">       </w:t>
      </w:r>
      <w:r>
        <w:rPr>
          <w:rFonts w:ascii="Times New Roman" w:eastAsia="SimSun" w:hAnsi="Times New Roman" w:hint="eastAsia"/>
          <w:bCs/>
          <w:szCs w:val="22"/>
        </w:rPr>
        <w:tab/>
      </w:r>
      <w:r>
        <w:rPr>
          <w:rFonts w:ascii="Times New Roman" w:eastAsia="SimSun" w:hAnsi="Times New Roman" w:hint="eastAsia"/>
          <w:bCs/>
          <w:szCs w:val="22"/>
        </w:rPr>
        <w:tab/>
        <w:t xml:space="preserve"> </w:t>
      </w:r>
      <w:r>
        <w:rPr>
          <w:rStyle w:val="Strong"/>
          <w:rFonts w:ascii="Times New Roman" w:eastAsia="SimSun" w:hAnsi="Times New Roman"/>
          <w:b w:val="0"/>
          <w:bCs/>
          <w:szCs w:val="22"/>
        </w:rPr>
        <w:t>Signature of Individual:</w:t>
      </w:r>
      <w:r>
        <w:rPr>
          <w:rFonts w:ascii="Times New Roman" w:eastAsia="SimSun" w:hAnsi="Times New Roman"/>
          <w:bCs/>
          <w:szCs w:val="22"/>
        </w:rPr>
        <w:t xml:space="preserve"> </w:t>
      </w:r>
    </w:p>
    <w:p w14:paraId="2C862FBF" w14:textId="77777777" w:rsidR="00934413" w:rsidRDefault="000B4980">
      <w:pPr>
        <w:pStyle w:val="NormalWeb"/>
        <w:widowControl/>
        <w:spacing w:beforeAutospacing="0" w:afterAutospacing="0" w:line="360" w:lineRule="auto"/>
        <w:jc w:val="right"/>
        <w:rPr>
          <w:rFonts w:ascii="Times New Roman" w:eastAsia="SimSun" w:hAnsi="Times New Roman" w:cs="SimSun"/>
          <w:bCs/>
          <w:szCs w:val="22"/>
        </w:rPr>
      </w:pPr>
      <w:r>
        <w:rPr>
          <w:rFonts w:ascii="Times New Roman" w:eastAsia="SimSun" w:hAnsi="Times New Roman"/>
          <w:bCs/>
          <w:szCs w:val="22"/>
        </w:rPr>
        <w:t>Date: ________ / ________ / ________</w:t>
      </w:r>
    </w:p>
    <w:sectPr w:rsidR="009344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Segoe UI">
    <w:altName w:val="苹方-简"/>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9133A9"/>
    <w:multiLevelType w:val="singleLevel"/>
    <w:tmpl w:val="9A9133A9"/>
    <w:lvl w:ilvl="0">
      <w:start w:val="1"/>
      <w:numFmt w:val="decimal"/>
      <w:lvlText w:val="%1."/>
      <w:lvlJc w:val="left"/>
      <w:pPr>
        <w:ind w:left="425" w:hanging="425"/>
      </w:pPr>
      <w:rPr>
        <w:rFonts w:hint="default"/>
      </w:rPr>
    </w:lvl>
  </w:abstractNum>
  <w:abstractNum w:abstractNumId="1" w15:restartNumberingAfterBreak="0">
    <w:nsid w:val="A13BB9F1"/>
    <w:multiLevelType w:val="singleLevel"/>
    <w:tmpl w:val="A13BB9F1"/>
    <w:lvl w:ilvl="0">
      <w:start w:val="1"/>
      <w:numFmt w:val="decimal"/>
      <w:suff w:val="nothing"/>
      <w:lvlText w:val="%1．"/>
      <w:lvlJc w:val="left"/>
      <w:pPr>
        <w:ind w:left="0" w:firstLine="400"/>
      </w:pPr>
      <w:rPr>
        <w:rFonts w:hint="default"/>
      </w:rPr>
    </w:lvl>
  </w:abstractNum>
  <w:abstractNum w:abstractNumId="2" w15:restartNumberingAfterBreak="0">
    <w:nsid w:val="BFEDE37B"/>
    <w:multiLevelType w:val="singleLevel"/>
    <w:tmpl w:val="BFEDE37B"/>
    <w:lvl w:ilvl="0">
      <w:start w:val="1"/>
      <w:numFmt w:val="decimal"/>
      <w:suff w:val="space"/>
      <w:lvlText w:val="%1."/>
      <w:lvlJc w:val="left"/>
    </w:lvl>
  </w:abstractNum>
  <w:abstractNum w:abstractNumId="3" w15:restartNumberingAfterBreak="0">
    <w:nsid w:val="CDFE8AB5"/>
    <w:multiLevelType w:val="singleLevel"/>
    <w:tmpl w:val="CDFE8AB5"/>
    <w:lvl w:ilvl="0">
      <w:start w:val="3"/>
      <w:numFmt w:val="decimal"/>
      <w:suff w:val="space"/>
      <w:lvlText w:val="(%1)"/>
      <w:lvlJc w:val="left"/>
    </w:lvl>
  </w:abstractNum>
  <w:abstractNum w:abstractNumId="4" w15:restartNumberingAfterBreak="0">
    <w:nsid w:val="DC3E9054"/>
    <w:multiLevelType w:val="singleLevel"/>
    <w:tmpl w:val="DC3E9054"/>
    <w:lvl w:ilvl="0">
      <w:start w:val="1"/>
      <w:numFmt w:val="decimal"/>
      <w:suff w:val="nothing"/>
      <w:lvlText w:val="%1．"/>
      <w:lvlJc w:val="left"/>
      <w:pPr>
        <w:ind w:left="0" w:firstLine="400"/>
      </w:pPr>
      <w:rPr>
        <w:rFonts w:hint="default"/>
      </w:rPr>
    </w:lvl>
  </w:abstractNum>
  <w:abstractNum w:abstractNumId="5" w15:restartNumberingAfterBreak="0">
    <w:nsid w:val="F99E857C"/>
    <w:multiLevelType w:val="singleLevel"/>
    <w:tmpl w:val="F99E857C"/>
    <w:lvl w:ilvl="0">
      <w:start w:val="1"/>
      <w:numFmt w:val="bullet"/>
      <w:lvlText w:val=""/>
      <w:lvlJc w:val="left"/>
      <w:pPr>
        <w:ind w:left="420" w:hanging="420"/>
      </w:pPr>
      <w:rPr>
        <w:rFonts w:ascii="Wingdings" w:hAnsi="Wingdings" w:hint="default"/>
      </w:rPr>
    </w:lvl>
  </w:abstractNum>
  <w:abstractNum w:abstractNumId="6" w15:restartNumberingAfterBreak="0">
    <w:nsid w:val="FEEE8E6C"/>
    <w:multiLevelType w:val="singleLevel"/>
    <w:tmpl w:val="FEEE8E6C"/>
    <w:lvl w:ilvl="0">
      <w:start w:val="1"/>
      <w:numFmt w:val="bullet"/>
      <w:lvlText w:val=""/>
      <w:lvlJc w:val="left"/>
      <w:pPr>
        <w:ind w:left="420" w:hanging="420"/>
      </w:pPr>
      <w:rPr>
        <w:rFonts w:ascii="Wingdings" w:hAnsi="Wingdings" w:hint="default"/>
      </w:rPr>
    </w:lvl>
  </w:abstractNum>
  <w:abstractNum w:abstractNumId="7" w15:restartNumberingAfterBreak="0">
    <w:nsid w:val="160F8C25"/>
    <w:multiLevelType w:val="singleLevel"/>
    <w:tmpl w:val="160F8C25"/>
    <w:lvl w:ilvl="0">
      <w:start w:val="1"/>
      <w:numFmt w:val="decimal"/>
      <w:suff w:val="nothing"/>
      <w:lvlText w:val="%1．"/>
      <w:lvlJc w:val="left"/>
      <w:pPr>
        <w:ind w:left="0" w:firstLine="400"/>
      </w:pPr>
      <w:rPr>
        <w:rFonts w:hint="default"/>
      </w:rPr>
    </w:lvl>
  </w:abstractNum>
  <w:abstractNum w:abstractNumId="8" w15:restartNumberingAfterBreak="0">
    <w:nsid w:val="491A0ECE"/>
    <w:multiLevelType w:val="singleLevel"/>
    <w:tmpl w:val="491A0ECE"/>
    <w:lvl w:ilvl="0">
      <w:start w:val="1"/>
      <w:numFmt w:val="decimal"/>
      <w:suff w:val="nothing"/>
      <w:lvlText w:val="%1．"/>
      <w:lvlJc w:val="left"/>
      <w:pPr>
        <w:ind w:left="0" w:firstLine="400"/>
      </w:pPr>
      <w:rPr>
        <w:rFonts w:hint="default"/>
      </w:rPr>
    </w:lvl>
  </w:abstractNum>
  <w:abstractNum w:abstractNumId="9" w15:restartNumberingAfterBreak="0">
    <w:nsid w:val="73FF992A"/>
    <w:multiLevelType w:val="singleLevel"/>
    <w:tmpl w:val="73FF992A"/>
    <w:lvl w:ilvl="0">
      <w:start w:val="1"/>
      <w:numFmt w:val="bullet"/>
      <w:lvlText w:val=""/>
      <w:lvlJc w:val="left"/>
      <w:pPr>
        <w:ind w:left="420" w:hanging="420"/>
      </w:pPr>
      <w:rPr>
        <w:rFonts w:ascii="Wingdings" w:hAnsi="Wingdings" w:hint="default"/>
      </w:rPr>
    </w:lvl>
  </w:abstractNum>
  <w:num w:numId="1">
    <w:abstractNumId w:val="3"/>
  </w:num>
  <w:num w:numId="2">
    <w:abstractNumId w:val="5"/>
  </w:num>
  <w:num w:numId="3">
    <w:abstractNumId w:val="1"/>
  </w:num>
  <w:num w:numId="4">
    <w:abstractNumId w:val="8"/>
  </w:num>
  <w:num w:numId="5">
    <w:abstractNumId w:val="7"/>
  </w:num>
  <w:num w:numId="6">
    <w:abstractNumId w:val="6"/>
  </w:num>
  <w:num w:numId="7">
    <w:abstractNumId w:val="0"/>
  </w:num>
  <w:num w:numId="8">
    <w:abstractNumId w:val="9"/>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B68429A"/>
    <w:rsid w:val="BDF5C7CE"/>
    <w:rsid w:val="BECA98B5"/>
    <w:rsid w:val="CFF717A9"/>
    <w:rsid w:val="DDBFED59"/>
    <w:rsid w:val="DFF72560"/>
    <w:rsid w:val="DFFC340A"/>
    <w:rsid w:val="E9EED42B"/>
    <w:rsid w:val="EFFF0DBB"/>
    <w:rsid w:val="F5FE8E00"/>
    <w:rsid w:val="F6EF2907"/>
    <w:rsid w:val="FDBF08D9"/>
    <w:rsid w:val="FFD76C5F"/>
    <w:rsid w:val="FFDFD937"/>
    <w:rsid w:val="000B3E94"/>
    <w:rsid w:val="000B4980"/>
    <w:rsid w:val="00934413"/>
    <w:rsid w:val="00992EAB"/>
    <w:rsid w:val="00D67E9D"/>
    <w:rsid w:val="00DA26F2"/>
    <w:rsid w:val="0639166E"/>
    <w:rsid w:val="06C929F2"/>
    <w:rsid w:val="08236132"/>
    <w:rsid w:val="0A23066B"/>
    <w:rsid w:val="0A92134D"/>
    <w:rsid w:val="0AA44133"/>
    <w:rsid w:val="0B444D3D"/>
    <w:rsid w:val="0C2030B4"/>
    <w:rsid w:val="0D587038"/>
    <w:rsid w:val="0EAC50D3"/>
    <w:rsid w:val="0EF425D6"/>
    <w:rsid w:val="0F113188"/>
    <w:rsid w:val="0F3B1FB3"/>
    <w:rsid w:val="0F5FD96F"/>
    <w:rsid w:val="0F9B0CA3"/>
    <w:rsid w:val="1074577C"/>
    <w:rsid w:val="11AB78C4"/>
    <w:rsid w:val="12280F14"/>
    <w:rsid w:val="129E2F84"/>
    <w:rsid w:val="12D93FBD"/>
    <w:rsid w:val="13BF5A76"/>
    <w:rsid w:val="151508C6"/>
    <w:rsid w:val="154C6CC8"/>
    <w:rsid w:val="155D0ED5"/>
    <w:rsid w:val="155D421D"/>
    <w:rsid w:val="19ED659F"/>
    <w:rsid w:val="1A255D39"/>
    <w:rsid w:val="1B285AE1"/>
    <w:rsid w:val="1C2F2E9F"/>
    <w:rsid w:val="1D060555"/>
    <w:rsid w:val="1D07642C"/>
    <w:rsid w:val="1FAF642A"/>
    <w:rsid w:val="1FC63B1B"/>
    <w:rsid w:val="207E61A3"/>
    <w:rsid w:val="215D225D"/>
    <w:rsid w:val="23582CDC"/>
    <w:rsid w:val="236E24FF"/>
    <w:rsid w:val="23B51EDC"/>
    <w:rsid w:val="23B73EA6"/>
    <w:rsid w:val="26995AE5"/>
    <w:rsid w:val="27910EB2"/>
    <w:rsid w:val="2996630C"/>
    <w:rsid w:val="29AC5B2F"/>
    <w:rsid w:val="2A0239A1"/>
    <w:rsid w:val="2AA84549"/>
    <w:rsid w:val="2B68429A"/>
    <w:rsid w:val="2CBA5779"/>
    <w:rsid w:val="2E6115DE"/>
    <w:rsid w:val="2F397E65"/>
    <w:rsid w:val="2F884949"/>
    <w:rsid w:val="31905D36"/>
    <w:rsid w:val="32496611"/>
    <w:rsid w:val="339A2E9C"/>
    <w:rsid w:val="33EE7E00"/>
    <w:rsid w:val="35E548A3"/>
    <w:rsid w:val="35EF74CF"/>
    <w:rsid w:val="366F0610"/>
    <w:rsid w:val="368816D2"/>
    <w:rsid w:val="382B190D"/>
    <w:rsid w:val="3B682885"/>
    <w:rsid w:val="3D3879AE"/>
    <w:rsid w:val="3D711112"/>
    <w:rsid w:val="3DB72FC9"/>
    <w:rsid w:val="3DC96858"/>
    <w:rsid w:val="43C5BE6A"/>
    <w:rsid w:val="44B244EA"/>
    <w:rsid w:val="458D0AB3"/>
    <w:rsid w:val="47E744AA"/>
    <w:rsid w:val="485338EE"/>
    <w:rsid w:val="48677399"/>
    <w:rsid w:val="48E1714C"/>
    <w:rsid w:val="4E4837C9"/>
    <w:rsid w:val="4E4F33D9"/>
    <w:rsid w:val="4FAB2261"/>
    <w:rsid w:val="4FE7D752"/>
    <w:rsid w:val="4FFEF700"/>
    <w:rsid w:val="500E27F0"/>
    <w:rsid w:val="50F73284"/>
    <w:rsid w:val="52291B63"/>
    <w:rsid w:val="52691F60"/>
    <w:rsid w:val="546D5D37"/>
    <w:rsid w:val="55CE0A58"/>
    <w:rsid w:val="56E66BA4"/>
    <w:rsid w:val="57415259"/>
    <w:rsid w:val="5774562F"/>
    <w:rsid w:val="59FE5684"/>
    <w:rsid w:val="5A2A6479"/>
    <w:rsid w:val="5A845986"/>
    <w:rsid w:val="5B1C2265"/>
    <w:rsid w:val="5CFF1E3E"/>
    <w:rsid w:val="5E055233"/>
    <w:rsid w:val="5F0E45BB"/>
    <w:rsid w:val="5F7A7D97"/>
    <w:rsid w:val="5FCB2A9A"/>
    <w:rsid w:val="62A019CE"/>
    <w:rsid w:val="62EF200D"/>
    <w:rsid w:val="63027F93"/>
    <w:rsid w:val="656E190F"/>
    <w:rsid w:val="65DC0F6F"/>
    <w:rsid w:val="668A4527"/>
    <w:rsid w:val="66EC6F90"/>
    <w:rsid w:val="68A67612"/>
    <w:rsid w:val="6A0171F6"/>
    <w:rsid w:val="6EC86534"/>
    <w:rsid w:val="6FFDFB28"/>
    <w:rsid w:val="70D34D1C"/>
    <w:rsid w:val="717A69A0"/>
    <w:rsid w:val="71D96859"/>
    <w:rsid w:val="721E646B"/>
    <w:rsid w:val="730E64E0"/>
    <w:rsid w:val="757F36C5"/>
    <w:rsid w:val="764C0FDD"/>
    <w:rsid w:val="764C17F9"/>
    <w:rsid w:val="767945B8"/>
    <w:rsid w:val="771F0CBB"/>
    <w:rsid w:val="78AC657F"/>
    <w:rsid w:val="797C23F5"/>
    <w:rsid w:val="7AFF3430"/>
    <w:rsid w:val="7B25086A"/>
    <w:rsid w:val="7B494559"/>
    <w:rsid w:val="7C9E08D4"/>
    <w:rsid w:val="7DA63EE4"/>
    <w:rsid w:val="7DE27EA3"/>
    <w:rsid w:val="7E7CF0D2"/>
    <w:rsid w:val="7EBC3294"/>
    <w:rsid w:val="7EE54599"/>
    <w:rsid w:val="7FFD2542"/>
    <w:rsid w:val="7FFE1F56"/>
    <w:rsid w:val="8FF95E6E"/>
    <w:rsid w:val="AF9F4181"/>
    <w:rsid w:val="AFAF63A0"/>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70A3D"/>
  <w15:docId w15:val="{01FB55D6-FE8E-4341-9806-3F457A7C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my-MM"/>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BodyTextFirstIndent2"/>
    <w:qFormat/>
    <w:pPr>
      <w:widowControl w:val="0"/>
      <w:jc w:val="both"/>
    </w:pPr>
    <w:rPr>
      <w:rFonts w:asciiTheme="minorHAnsi" w:eastAsiaTheme="minorEastAsia" w:hAnsiTheme="minorHAnsi" w:cstheme="minorBidi"/>
      <w:kern w:val="2"/>
      <w:sz w:val="21"/>
      <w:szCs w:val="24"/>
      <w:lang w:eastAsia="zh-CN" w:bidi="ar-SA"/>
    </w:rPr>
  </w:style>
  <w:style w:type="paragraph" w:styleId="Heading2">
    <w:name w:val="heading 2"/>
    <w:basedOn w:val="Normal"/>
    <w:next w:val="Normal"/>
    <w:semiHidden/>
    <w:unhideWhenUsed/>
    <w:qFormat/>
    <w:pPr>
      <w:spacing w:beforeAutospacing="1" w:afterAutospacing="1"/>
      <w:jc w:val="left"/>
      <w:outlineLvl w:val="1"/>
    </w:pPr>
    <w:rPr>
      <w:rFonts w:ascii="SimSun" w:eastAsia="SimSun" w:hAnsi="SimSun" w:cs="Arial Unicode MS" w:hint="eastAsia"/>
      <w:b/>
      <w:bCs/>
      <w:kern w:val="0"/>
      <w:sz w:val="36"/>
      <w:szCs w:val="36"/>
      <w:lang w:bidi="my-MM"/>
    </w:rPr>
  </w:style>
  <w:style w:type="paragraph" w:styleId="Heading3">
    <w:name w:val="heading 3"/>
    <w:basedOn w:val="Normal"/>
    <w:next w:val="Normal"/>
    <w:semiHidden/>
    <w:unhideWhenUsed/>
    <w:qFormat/>
    <w:pPr>
      <w:spacing w:beforeAutospacing="1" w:afterAutospacing="1"/>
      <w:jc w:val="left"/>
      <w:outlineLvl w:val="2"/>
    </w:pPr>
    <w:rPr>
      <w:rFonts w:ascii="SimSun" w:eastAsia="SimSun" w:hAnsi="SimSun" w:cs="Arial Unicode MS" w:hint="eastAsia"/>
      <w:b/>
      <w:bCs/>
      <w:kern w:val="0"/>
      <w:sz w:val="27"/>
      <w:szCs w:val="27"/>
      <w:lang w:bidi="my-MM"/>
    </w:rPr>
  </w:style>
  <w:style w:type="paragraph" w:styleId="Heading4">
    <w:name w:val="heading 4"/>
    <w:basedOn w:val="Normal"/>
    <w:next w:val="Normal"/>
    <w:semiHidden/>
    <w:unhideWhenUsed/>
    <w:qFormat/>
    <w:pPr>
      <w:spacing w:beforeAutospacing="1" w:afterAutospacing="1"/>
      <w:jc w:val="left"/>
      <w:outlineLvl w:val="3"/>
    </w:pPr>
    <w:rPr>
      <w:rFonts w:ascii="SimSun" w:eastAsia="SimSun" w:hAnsi="SimSun" w:cs="Arial Unicode MS" w:hint="eastAsia"/>
      <w:b/>
      <w:bCs/>
      <w:kern w:val="0"/>
      <w:sz w:val="24"/>
      <w:lang w:bidi="my-M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2">
    <w:name w:val="Body Text First Indent 2"/>
    <w:basedOn w:val="BodyTextIndent"/>
    <w:next w:val="BodyTextFirstIndent"/>
    <w:qFormat/>
    <w:pPr>
      <w:ind w:firstLineChars="200" w:firstLine="200"/>
    </w:pPr>
  </w:style>
  <w:style w:type="paragraph" w:styleId="BodyTextIndent">
    <w:name w:val="Body Text Indent"/>
    <w:basedOn w:val="Normal"/>
    <w:next w:val="Normal"/>
    <w:qFormat/>
    <w:pPr>
      <w:spacing w:after="120"/>
      <w:ind w:leftChars="200" w:left="420"/>
    </w:pPr>
  </w:style>
  <w:style w:type="paragraph" w:styleId="BodyTextFirstIndent">
    <w:name w:val="Body Text First Indent"/>
    <w:basedOn w:val="BodyText"/>
    <w:next w:val="Normal"/>
    <w:qFormat/>
    <w:rPr>
      <w:rFonts w:ascii="Calibri" w:eastAsia="SimSun" w:hAnsi="Calibri" w:cs="Times New Roman"/>
    </w:rPr>
  </w:style>
  <w:style w:type="paragraph" w:styleId="BodyText">
    <w:name w:val="Body Text"/>
    <w:basedOn w:val="Normal"/>
    <w:next w:val="BodyTextFirstIndent"/>
    <w:qFormat/>
    <w:pPr>
      <w:spacing w:after="120"/>
    </w:pPr>
  </w:style>
  <w:style w:type="paragraph" w:styleId="CommentText">
    <w:name w:val="annotation text"/>
    <w:basedOn w:val="Normal"/>
    <w:link w:val="CommentTextChar"/>
    <w:qFormat/>
    <w:pPr>
      <w:jc w:val="left"/>
    </w:pPr>
  </w:style>
  <w:style w:type="paragraph" w:styleId="NormalWeb">
    <w:name w:val="Normal (Web)"/>
    <w:basedOn w:val="Normal"/>
    <w:qFormat/>
    <w:pPr>
      <w:spacing w:beforeAutospacing="1" w:afterAutospacing="1"/>
      <w:jc w:val="left"/>
    </w:pPr>
    <w:rPr>
      <w:rFonts w:cs="Arial Unicode MS"/>
      <w:kern w:val="0"/>
      <w:sz w:val="24"/>
      <w:lang w:bidi="my-MM"/>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Emphasis">
    <w:name w:val="Emphasis"/>
    <w:basedOn w:val="DefaultParagraphFont"/>
    <w:qFormat/>
    <w:rPr>
      <w:i/>
    </w:rPr>
  </w:style>
  <w:style w:type="character" w:styleId="Hyperlink">
    <w:name w:val="Hyperlink"/>
    <w:basedOn w:val="DefaultParagraphFont"/>
    <w:qFormat/>
    <w:rPr>
      <w:color w:val="0000FF"/>
      <w:u w:val="single"/>
    </w:rPr>
  </w:style>
  <w:style w:type="character" w:styleId="CommentReference">
    <w:name w:val="annotation reference"/>
    <w:basedOn w:val="DefaultParagraphFont"/>
    <w:qFormat/>
    <w:rPr>
      <w:sz w:val="16"/>
      <w:szCs w:val="16"/>
    </w:rPr>
  </w:style>
  <w:style w:type="paragraph" w:customStyle="1" w:styleId="Default">
    <w:name w:val="Default"/>
    <w:qFormat/>
    <w:pPr>
      <w:autoSpaceDE w:val="0"/>
      <w:autoSpaceDN w:val="0"/>
      <w:adjustRightInd w:val="0"/>
    </w:pPr>
    <w:rPr>
      <w:rFonts w:ascii="Calibri" w:hAnsi="Calibri" w:cs="Calibri"/>
      <w:color w:val="000000"/>
      <w:sz w:val="24"/>
      <w:szCs w:val="24"/>
      <w:lang w:eastAsia="zh-CN" w:bidi="ar-SA"/>
    </w:rPr>
  </w:style>
  <w:style w:type="paragraph" w:styleId="CommentSubject">
    <w:name w:val="annotation subject"/>
    <w:basedOn w:val="CommentText"/>
    <w:next w:val="CommentText"/>
    <w:link w:val="CommentSubjectChar"/>
    <w:rsid w:val="00DA26F2"/>
    <w:pPr>
      <w:jc w:val="both"/>
    </w:pPr>
    <w:rPr>
      <w:b/>
      <w:bCs/>
      <w:sz w:val="20"/>
      <w:szCs w:val="20"/>
    </w:rPr>
  </w:style>
  <w:style w:type="character" w:customStyle="1" w:styleId="CommentTextChar">
    <w:name w:val="Comment Text Char"/>
    <w:basedOn w:val="DefaultParagraphFont"/>
    <w:link w:val="CommentText"/>
    <w:rsid w:val="00DA26F2"/>
    <w:rPr>
      <w:rFonts w:asciiTheme="minorHAnsi" w:eastAsiaTheme="minorEastAsia" w:hAnsiTheme="minorHAnsi" w:cstheme="minorBidi"/>
      <w:kern w:val="2"/>
      <w:sz w:val="21"/>
      <w:szCs w:val="24"/>
      <w:lang w:eastAsia="zh-CN" w:bidi="ar-SA"/>
    </w:rPr>
  </w:style>
  <w:style w:type="character" w:customStyle="1" w:styleId="CommentSubjectChar">
    <w:name w:val="Comment Subject Char"/>
    <w:basedOn w:val="CommentTextChar"/>
    <w:link w:val="CommentSubject"/>
    <w:rsid w:val="00DA26F2"/>
    <w:rPr>
      <w:rFonts w:asciiTheme="minorHAnsi" w:eastAsiaTheme="minorEastAsia" w:hAnsiTheme="minorHAnsi" w:cstheme="minorBidi"/>
      <w:b/>
      <w:bCs/>
      <w:kern w:val="2"/>
      <w:sz w:val="21"/>
      <w:szCs w:val="24"/>
      <w:lang w:eastAsia="zh-CN" w:bidi="ar-SA"/>
    </w:rPr>
  </w:style>
  <w:style w:type="paragraph" w:styleId="BalloonText">
    <w:name w:val="Balloon Text"/>
    <w:basedOn w:val="Normal"/>
    <w:link w:val="BalloonTextChar"/>
    <w:rsid w:val="00DA26F2"/>
    <w:rPr>
      <w:rFonts w:ascii="Segoe UI" w:hAnsi="Segoe UI" w:cs="Segoe UI"/>
      <w:sz w:val="18"/>
      <w:szCs w:val="18"/>
    </w:rPr>
  </w:style>
  <w:style w:type="character" w:customStyle="1" w:styleId="BalloonTextChar">
    <w:name w:val="Balloon Text Char"/>
    <w:basedOn w:val="DefaultParagraphFont"/>
    <w:link w:val="BalloonText"/>
    <w:rsid w:val="00DA26F2"/>
    <w:rPr>
      <w:rFonts w:ascii="Segoe UI" w:eastAsiaTheme="minorEastAsia" w:hAnsi="Segoe UI" w:cs="Segoe UI"/>
      <w:kern w:val="2"/>
      <w:sz w:val="18"/>
      <w:szCs w:val="18"/>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Abby</dc:creator>
  <cp:lastModifiedBy>11Admin</cp:lastModifiedBy>
  <cp:revision>6</cp:revision>
  <dcterms:created xsi:type="dcterms:W3CDTF">2026-02-12T16:25:00Z</dcterms:created>
  <dcterms:modified xsi:type="dcterms:W3CDTF">2026-04-01T10:10:00Z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B4AEEC95A8FD4D16E68CC369464C1F03_43</vt:lpwstr>
  </property>
  <property fmtid="{D5CDD505-2E9C-101B-9397-08002B2CF9AE}" pid="4" name="KSOTemplateDocerSaveRecord">
    <vt:lpwstr>eyJoZGlkIjoiYTdiODg0YWQ0NWZkOTZjZTdmZDliM2Q3NWJjN2U1Y2QiLCJ1c2VySWQiOiIzNzY1NTM1NzAifQ==</vt:lpwstr>
  </property>
</Properties>
</file>